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973" w:rsidRPr="002512F8" w:rsidRDefault="002D4973" w:rsidP="00C26B9B">
      <w:pPr>
        <w:pStyle w:val="Heading1"/>
        <w:spacing w:before="0"/>
        <w:rPr>
          <w:rFonts w:asciiTheme="minorHAnsi" w:hAnsiTheme="minorHAnsi" w:cstheme="minorHAnsi"/>
          <w:b/>
          <w:color w:val="7478B7"/>
          <w:sz w:val="24"/>
        </w:rPr>
      </w:pPr>
      <w:r w:rsidRPr="002512F8">
        <w:rPr>
          <w:rFonts w:asciiTheme="minorHAnsi" w:hAnsiTheme="minorHAnsi" w:cstheme="minorHAnsi"/>
          <w:sz w:val="22"/>
        </w:rPr>
        <w:t xml:space="preserve"> </w:t>
      </w:r>
      <w:r w:rsidR="000D3CCE">
        <w:rPr>
          <w:rFonts w:asciiTheme="minorHAnsi" w:hAnsiTheme="minorHAnsi" w:cstheme="minorHAnsi"/>
          <w:b/>
          <w:color w:val="7478B7"/>
          <w:sz w:val="24"/>
        </w:rPr>
        <w:t>Director</w:t>
      </w:r>
      <w:r w:rsidR="00DC085F" w:rsidRPr="002512F8">
        <w:rPr>
          <w:rFonts w:asciiTheme="minorHAnsi" w:hAnsiTheme="minorHAnsi" w:cstheme="minorHAnsi"/>
          <w:b/>
          <w:color w:val="7478B7"/>
          <w:sz w:val="24"/>
        </w:rPr>
        <w:t xml:space="preserve"> of </w:t>
      </w:r>
      <w:r w:rsidR="00F40DE6">
        <w:rPr>
          <w:rFonts w:asciiTheme="minorHAnsi" w:hAnsiTheme="minorHAnsi" w:cstheme="minorHAnsi"/>
          <w:b/>
          <w:color w:val="7478B7"/>
          <w:sz w:val="24"/>
        </w:rPr>
        <w:t>Business Operations</w:t>
      </w:r>
    </w:p>
    <w:p w:rsidR="008B6505" w:rsidRPr="002512F8" w:rsidRDefault="008B6505" w:rsidP="002512F8">
      <w:pPr>
        <w:pStyle w:val="NoSpacing"/>
        <w:jc w:val="both"/>
        <w:rPr>
          <w:rFonts w:asciiTheme="minorHAnsi" w:hAnsiTheme="minorHAnsi" w:cstheme="minorHAnsi"/>
        </w:rPr>
      </w:pPr>
      <w:r w:rsidRPr="002512F8">
        <w:rPr>
          <w:rFonts w:asciiTheme="minorHAnsi" w:hAnsiTheme="minorHAnsi" w:cstheme="minorHAnsi"/>
          <w:b/>
        </w:rPr>
        <w:t xml:space="preserve">Location:  </w:t>
      </w:r>
      <w:r w:rsidRPr="002512F8">
        <w:rPr>
          <w:rFonts w:asciiTheme="minorHAnsi" w:hAnsiTheme="minorHAnsi" w:cstheme="minorHAnsi"/>
        </w:rPr>
        <w:t>Nairobi, Kenya</w:t>
      </w:r>
    </w:p>
    <w:p w:rsidR="008B6505" w:rsidRPr="002512F8" w:rsidRDefault="008B6505" w:rsidP="002512F8">
      <w:pPr>
        <w:pStyle w:val="NoSpacing"/>
        <w:jc w:val="both"/>
        <w:rPr>
          <w:rFonts w:asciiTheme="minorHAnsi" w:hAnsiTheme="minorHAnsi" w:cstheme="minorHAnsi"/>
        </w:rPr>
      </w:pPr>
    </w:p>
    <w:p w:rsidR="008B6505" w:rsidRPr="002512F8" w:rsidRDefault="008B6505" w:rsidP="002512F8">
      <w:pPr>
        <w:pStyle w:val="NoSpacing"/>
        <w:jc w:val="both"/>
        <w:rPr>
          <w:rFonts w:asciiTheme="minorHAnsi" w:hAnsiTheme="minorHAnsi" w:cstheme="minorHAnsi"/>
        </w:rPr>
      </w:pPr>
      <w:r w:rsidRPr="002512F8">
        <w:rPr>
          <w:rFonts w:asciiTheme="minorHAnsi" w:hAnsiTheme="minorHAnsi" w:cstheme="minorHAnsi"/>
          <w:b/>
        </w:rPr>
        <w:t xml:space="preserve">Job </w:t>
      </w:r>
      <w:r w:rsidR="00664CE4" w:rsidRPr="002512F8">
        <w:rPr>
          <w:rFonts w:asciiTheme="minorHAnsi" w:hAnsiTheme="minorHAnsi" w:cstheme="minorHAnsi"/>
          <w:b/>
        </w:rPr>
        <w:t>T</w:t>
      </w:r>
      <w:r w:rsidRPr="002512F8">
        <w:rPr>
          <w:rFonts w:asciiTheme="minorHAnsi" w:hAnsiTheme="minorHAnsi" w:cstheme="minorHAnsi"/>
          <w:b/>
        </w:rPr>
        <w:t xml:space="preserve">ype:  </w:t>
      </w:r>
      <w:r w:rsidR="00C95993" w:rsidRPr="002512F8">
        <w:rPr>
          <w:rFonts w:asciiTheme="minorHAnsi" w:hAnsiTheme="minorHAnsi" w:cstheme="minorHAnsi"/>
        </w:rPr>
        <w:t>Full</w:t>
      </w:r>
      <w:r w:rsidRPr="002512F8">
        <w:rPr>
          <w:rFonts w:asciiTheme="minorHAnsi" w:hAnsiTheme="minorHAnsi" w:cstheme="minorHAnsi"/>
        </w:rPr>
        <w:t xml:space="preserve"> time employee</w:t>
      </w:r>
      <w:r w:rsidR="002512F8" w:rsidRPr="002512F8">
        <w:rPr>
          <w:rFonts w:asciiTheme="minorHAnsi" w:hAnsiTheme="minorHAnsi" w:cstheme="minorHAnsi"/>
        </w:rPr>
        <w:t>, senior management</w:t>
      </w:r>
    </w:p>
    <w:p w:rsidR="008B6505" w:rsidRPr="002512F8" w:rsidRDefault="008B6505" w:rsidP="002512F8">
      <w:pPr>
        <w:pStyle w:val="NoSpacing"/>
        <w:jc w:val="both"/>
        <w:rPr>
          <w:rFonts w:asciiTheme="minorHAnsi" w:hAnsiTheme="minorHAnsi" w:cstheme="minorHAnsi"/>
        </w:rPr>
      </w:pPr>
    </w:p>
    <w:p w:rsidR="00E039B3" w:rsidRPr="002512F8" w:rsidRDefault="00E039B3" w:rsidP="002512F8">
      <w:pPr>
        <w:pStyle w:val="NoSpacing"/>
        <w:jc w:val="both"/>
        <w:rPr>
          <w:rFonts w:asciiTheme="minorHAnsi" w:hAnsiTheme="minorHAnsi" w:cstheme="minorHAnsi"/>
          <w:b/>
        </w:rPr>
      </w:pPr>
      <w:r w:rsidRPr="002512F8">
        <w:rPr>
          <w:rFonts w:asciiTheme="minorHAnsi" w:hAnsiTheme="minorHAnsi" w:cstheme="minorHAnsi"/>
          <w:b/>
        </w:rPr>
        <w:t>Background</w:t>
      </w:r>
    </w:p>
    <w:p w:rsidR="00365FF9" w:rsidRPr="002512F8" w:rsidRDefault="006575CE" w:rsidP="002512F8">
      <w:pPr>
        <w:spacing w:after="0" w:line="276" w:lineRule="auto"/>
        <w:jc w:val="both"/>
        <w:rPr>
          <w:rFonts w:asciiTheme="minorHAnsi" w:hAnsiTheme="minorHAnsi" w:cstheme="minorHAnsi"/>
        </w:rPr>
      </w:pPr>
      <w:r w:rsidRPr="002512F8">
        <w:rPr>
          <w:rFonts w:asciiTheme="minorHAnsi" w:hAnsiTheme="minorHAnsi" w:cstheme="minorHAnsi"/>
        </w:rPr>
        <w:t>Jacaranda Health</w:t>
      </w:r>
      <w:r w:rsidR="00F40DE6">
        <w:rPr>
          <w:rFonts w:asciiTheme="minorHAnsi" w:hAnsiTheme="minorHAnsi" w:cstheme="minorHAnsi"/>
        </w:rPr>
        <w:t xml:space="preserve"> is a leading social enterprise based in Nairobi, Kenya. </w:t>
      </w:r>
      <w:r w:rsidRPr="002512F8">
        <w:rPr>
          <w:rFonts w:asciiTheme="minorHAnsi" w:hAnsiTheme="minorHAnsi" w:cstheme="minorHAnsi"/>
        </w:rPr>
        <w:t xml:space="preserve">Our ambition is to become the largest chain of maternity clinics in </w:t>
      </w:r>
      <w:r w:rsidR="00F40DE6">
        <w:rPr>
          <w:rFonts w:asciiTheme="minorHAnsi" w:hAnsiTheme="minorHAnsi" w:cstheme="minorHAnsi"/>
        </w:rPr>
        <w:t>East Africa</w:t>
      </w:r>
      <w:r w:rsidRPr="002512F8">
        <w:rPr>
          <w:rFonts w:asciiTheme="minorHAnsi" w:hAnsiTheme="minorHAnsi" w:cstheme="minorHAnsi"/>
        </w:rPr>
        <w:t>, and a leader in innovation in maternal health services. We are combining business and clinical innovations to provide affordable</w:t>
      </w:r>
      <w:r w:rsidR="00FF69AD">
        <w:rPr>
          <w:rFonts w:asciiTheme="minorHAnsi" w:hAnsiTheme="minorHAnsi" w:cstheme="minorHAnsi"/>
        </w:rPr>
        <w:t>, safe,</w:t>
      </w:r>
      <w:r w:rsidRPr="002512F8">
        <w:rPr>
          <w:rFonts w:asciiTheme="minorHAnsi" w:hAnsiTheme="minorHAnsi" w:cstheme="minorHAnsi"/>
        </w:rPr>
        <w:t xml:space="preserve"> and friendly maternity and reproductive health services to low-income urban women. We </w:t>
      </w:r>
      <w:r w:rsidR="00253E52">
        <w:rPr>
          <w:rFonts w:asciiTheme="minorHAnsi" w:hAnsiTheme="minorHAnsi" w:cstheme="minorHAnsi"/>
        </w:rPr>
        <w:t>opened</w:t>
      </w:r>
      <w:r w:rsidR="00F40DE6">
        <w:rPr>
          <w:rFonts w:asciiTheme="minorHAnsi" w:hAnsiTheme="minorHAnsi" w:cstheme="minorHAnsi"/>
        </w:rPr>
        <w:t xml:space="preserve"> our first maternity hospital in 2012, and </w:t>
      </w:r>
      <w:r w:rsidRPr="002512F8">
        <w:rPr>
          <w:rFonts w:asciiTheme="minorHAnsi" w:hAnsiTheme="minorHAnsi" w:cstheme="minorHAnsi"/>
        </w:rPr>
        <w:t xml:space="preserve">plan </w:t>
      </w:r>
      <w:r w:rsidR="00664CE4" w:rsidRPr="002512F8">
        <w:rPr>
          <w:rFonts w:asciiTheme="minorHAnsi" w:hAnsiTheme="minorHAnsi" w:cstheme="minorHAnsi"/>
        </w:rPr>
        <w:t xml:space="preserve">for </w:t>
      </w:r>
      <w:r w:rsidR="009954C6">
        <w:rPr>
          <w:rFonts w:asciiTheme="minorHAnsi" w:hAnsiTheme="minorHAnsi" w:cstheme="minorHAnsi"/>
        </w:rPr>
        <w:t>rapid</w:t>
      </w:r>
      <w:r w:rsidR="00664CE4" w:rsidRPr="002512F8">
        <w:rPr>
          <w:rFonts w:asciiTheme="minorHAnsi" w:hAnsiTheme="minorHAnsi" w:cstheme="minorHAnsi"/>
        </w:rPr>
        <w:t xml:space="preserve"> expansion within Nairobi and beyond</w:t>
      </w:r>
      <w:r w:rsidRPr="002512F8">
        <w:rPr>
          <w:rFonts w:asciiTheme="minorHAnsi" w:hAnsiTheme="minorHAnsi" w:cstheme="minorHAnsi"/>
        </w:rPr>
        <w:t xml:space="preserve">.  Please visit </w:t>
      </w:r>
      <w:hyperlink r:id="rId8" w:history="1">
        <w:r w:rsidR="00664CE4" w:rsidRPr="002512F8">
          <w:rPr>
            <w:rStyle w:val="Hyperlink"/>
            <w:rFonts w:asciiTheme="minorHAnsi" w:hAnsiTheme="minorHAnsi" w:cstheme="minorHAnsi"/>
          </w:rPr>
          <w:t>www.jacarandahealth.org</w:t>
        </w:r>
      </w:hyperlink>
      <w:r w:rsidR="00664CE4" w:rsidRPr="002512F8">
        <w:rPr>
          <w:rFonts w:asciiTheme="minorHAnsi" w:hAnsiTheme="minorHAnsi" w:cstheme="minorHAnsi"/>
        </w:rPr>
        <w:t xml:space="preserve"> </w:t>
      </w:r>
      <w:r w:rsidRPr="002512F8">
        <w:rPr>
          <w:rFonts w:asciiTheme="minorHAnsi" w:hAnsiTheme="minorHAnsi" w:cstheme="minorHAnsi"/>
        </w:rPr>
        <w:t>for more details.</w:t>
      </w:r>
    </w:p>
    <w:p w:rsidR="006575CE" w:rsidRPr="002512F8" w:rsidRDefault="006575CE" w:rsidP="002512F8">
      <w:pPr>
        <w:spacing w:after="0" w:line="276" w:lineRule="auto"/>
        <w:jc w:val="both"/>
        <w:rPr>
          <w:rFonts w:asciiTheme="minorHAnsi" w:hAnsiTheme="minorHAnsi" w:cstheme="minorHAnsi"/>
        </w:rPr>
      </w:pPr>
    </w:p>
    <w:p w:rsidR="00E039B3" w:rsidRPr="002512F8" w:rsidRDefault="00A4343A" w:rsidP="002512F8">
      <w:pPr>
        <w:pStyle w:val="NoSpacing"/>
        <w:jc w:val="both"/>
        <w:rPr>
          <w:rFonts w:asciiTheme="minorHAnsi" w:hAnsiTheme="minorHAnsi" w:cstheme="minorHAnsi"/>
          <w:b/>
        </w:rPr>
      </w:pPr>
      <w:r w:rsidRPr="002512F8">
        <w:rPr>
          <w:rFonts w:asciiTheme="minorHAnsi" w:hAnsiTheme="minorHAnsi" w:cstheme="minorHAnsi"/>
          <w:b/>
        </w:rPr>
        <w:t>Job Description</w:t>
      </w:r>
    </w:p>
    <w:p w:rsidR="00713C75" w:rsidRDefault="00F40DE6" w:rsidP="000D3CCE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We are looking for an experienced manager to join our team and provide o</w:t>
      </w:r>
      <w:r w:rsidR="00A902B4">
        <w:rPr>
          <w:rFonts w:asciiTheme="minorHAnsi" w:hAnsiTheme="minorHAnsi" w:cstheme="minorHAnsi"/>
        </w:rPr>
        <w:t>perational leadership as we grow</w:t>
      </w:r>
      <w:r>
        <w:rPr>
          <w:rFonts w:asciiTheme="minorHAnsi" w:hAnsiTheme="minorHAnsi" w:cstheme="minorHAnsi"/>
        </w:rPr>
        <w:t xml:space="preserve">. </w:t>
      </w:r>
      <w:r w:rsidR="00876DD5">
        <w:rPr>
          <w:rFonts w:asciiTheme="minorHAnsi" w:hAnsiTheme="minorHAnsi" w:cstheme="minorHAnsi"/>
        </w:rPr>
        <w:t xml:space="preserve">We have </w:t>
      </w:r>
      <w:r w:rsidR="00713C75">
        <w:rPr>
          <w:rFonts w:asciiTheme="minorHAnsi" w:hAnsiTheme="minorHAnsi" w:cstheme="minorHAnsi"/>
        </w:rPr>
        <w:t xml:space="preserve">caught the attention of the </w:t>
      </w:r>
      <w:r w:rsidR="00876DD5">
        <w:rPr>
          <w:rFonts w:asciiTheme="minorHAnsi" w:hAnsiTheme="minorHAnsi" w:cstheme="minorHAnsi"/>
        </w:rPr>
        <w:t>maternal health commu</w:t>
      </w:r>
      <w:r w:rsidR="00FF69AD">
        <w:rPr>
          <w:rFonts w:asciiTheme="minorHAnsi" w:hAnsiTheme="minorHAnsi" w:cstheme="minorHAnsi"/>
        </w:rPr>
        <w:t xml:space="preserve">nity </w:t>
      </w:r>
      <w:r w:rsidR="00713C75">
        <w:rPr>
          <w:rFonts w:asciiTheme="minorHAnsi" w:hAnsiTheme="minorHAnsi" w:cstheme="minorHAnsi"/>
        </w:rPr>
        <w:t xml:space="preserve">and we </w:t>
      </w:r>
      <w:r w:rsidR="00876DD5">
        <w:rPr>
          <w:rFonts w:asciiTheme="minorHAnsi" w:hAnsiTheme="minorHAnsi" w:cstheme="minorHAnsi"/>
        </w:rPr>
        <w:t xml:space="preserve">have committed funders and an excellent board of directors. </w:t>
      </w:r>
      <w:r w:rsidR="00FF69AD">
        <w:rPr>
          <w:rFonts w:asciiTheme="minorHAnsi" w:hAnsiTheme="minorHAnsi" w:cstheme="minorHAnsi"/>
        </w:rPr>
        <w:t xml:space="preserve">We have also received awards for our model: recognized by Gates Foundation and Grand Challenges Canada, the Draper Richards Kaplan Foundation, </w:t>
      </w:r>
      <w:r w:rsidR="006651DC">
        <w:rPr>
          <w:rFonts w:asciiTheme="minorHAnsi" w:hAnsiTheme="minorHAnsi" w:cstheme="minorHAnsi"/>
        </w:rPr>
        <w:t xml:space="preserve">and </w:t>
      </w:r>
      <w:r w:rsidR="00FF69AD">
        <w:rPr>
          <w:rFonts w:asciiTheme="minorHAnsi" w:hAnsiTheme="minorHAnsi" w:cstheme="minorHAnsi"/>
        </w:rPr>
        <w:t xml:space="preserve">the Center for Health Market Innovations awards. </w:t>
      </w:r>
      <w:r w:rsidR="00251270">
        <w:rPr>
          <w:rFonts w:asciiTheme="minorHAnsi" w:hAnsiTheme="minorHAnsi" w:cstheme="minorHAnsi"/>
        </w:rPr>
        <w:t xml:space="preserve">The Director of Business Operations will </w:t>
      </w:r>
      <w:r w:rsidR="00876DD5">
        <w:rPr>
          <w:rFonts w:asciiTheme="minorHAnsi" w:hAnsiTheme="minorHAnsi" w:cstheme="minorHAnsi"/>
        </w:rPr>
        <w:t>help lead the transition from proof-of-concept to scale – from a start-up of 40 staff to a sector-leading organization</w:t>
      </w:r>
      <w:r w:rsidR="00713C75">
        <w:rPr>
          <w:rFonts w:asciiTheme="minorHAnsi" w:hAnsiTheme="minorHAnsi" w:cstheme="minorHAnsi"/>
        </w:rPr>
        <w:t xml:space="preserve">. </w:t>
      </w:r>
    </w:p>
    <w:p w:rsidR="00F40DE6" w:rsidRDefault="00876DD5" w:rsidP="000D3CCE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Specifically, these </w:t>
      </w:r>
      <w:r w:rsidR="00251270">
        <w:rPr>
          <w:rFonts w:asciiTheme="minorHAnsi" w:hAnsiTheme="minorHAnsi" w:cstheme="minorHAnsi"/>
        </w:rPr>
        <w:t>responsibilities</w:t>
      </w:r>
      <w:r>
        <w:rPr>
          <w:rFonts w:asciiTheme="minorHAnsi" w:hAnsiTheme="minorHAnsi" w:cstheme="minorHAnsi"/>
        </w:rPr>
        <w:t xml:space="preserve"> will include</w:t>
      </w:r>
      <w:r w:rsidR="00251270">
        <w:rPr>
          <w:rFonts w:asciiTheme="minorHAnsi" w:hAnsiTheme="minorHAnsi" w:cstheme="minorHAnsi"/>
        </w:rPr>
        <w:t>:</w:t>
      </w:r>
    </w:p>
    <w:p w:rsidR="00251270" w:rsidRPr="00251270" w:rsidRDefault="00251270" w:rsidP="00251270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</w:rPr>
      </w:pPr>
      <w:r w:rsidRPr="00251270">
        <w:rPr>
          <w:rFonts w:asciiTheme="minorHAnsi" w:hAnsiTheme="minorHAnsi" w:cstheme="minorHAnsi"/>
          <w:b/>
        </w:rPr>
        <w:t xml:space="preserve">Organizational leadership: </w:t>
      </w:r>
      <w:r>
        <w:rPr>
          <w:rFonts w:asciiTheme="minorHAnsi" w:hAnsiTheme="minorHAnsi" w:cstheme="minorHAnsi"/>
        </w:rPr>
        <w:t xml:space="preserve">As part of the Jacaranda Executive Team, guide the organization’s strategy and business model, and build a strong team capable of executing on our goals at scale. </w:t>
      </w:r>
    </w:p>
    <w:p w:rsidR="00251270" w:rsidRDefault="00251270" w:rsidP="00251270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</w:rPr>
      </w:pPr>
      <w:r w:rsidRPr="00251270">
        <w:rPr>
          <w:rFonts w:asciiTheme="minorHAnsi" w:hAnsiTheme="minorHAnsi" w:cstheme="minorHAnsi"/>
          <w:b/>
        </w:rPr>
        <w:t xml:space="preserve">Growth and expansion: </w:t>
      </w:r>
      <w:r>
        <w:rPr>
          <w:rFonts w:asciiTheme="minorHAnsi" w:hAnsiTheme="minorHAnsi" w:cstheme="minorHAnsi"/>
        </w:rPr>
        <w:t xml:space="preserve">Oversee the process of selecting targets for geographic expansion, and work closely with our real estate and clinical teams to evaluate candidate sites and manage the setup process.  </w:t>
      </w:r>
    </w:p>
    <w:p w:rsidR="00251270" w:rsidRPr="00251270" w:rsidRDefault="00251270" w:rsidP="00251270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251270">
        <w:rPr>
          <w:rFonts w:asciiTheme="minorHAnsi" w:hAnsiTheme="minorHAnsi" w:cstheme="minorHAnsi"/>
          <w:b/>
        </w:rPr>
        <w:t>Human resources and administration:</w:t>
      </w:r>
      <w:r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</w:rPr>
        <w:t>Oversee Jacaranda’s HR operations, including recruiting and staff rete</w:t>
      </w:r>
      <w:r w:rsidR="00A61BCF">
        <w:rPr>
          <w:rFonts w:asciiTheme="minorHAnsi" w:hAnsiTheme="minorHAnsi" w:cstheme="minorHAnsi"/>
        </w:rPr>
        <w:t>ntion. Work closely with the HR M</w:t>
      </w:r>
      <w:r>
        <w:rPr>
          <w:rFonts w:asciiTheme="minorHAnsi" w:hAnsiTheme="minorHAnsi" w:cstheme="minorHAnsi"/>
        </w:rPr>
        <w:t xml:space="preserve">anager on long-term planning, incentive structures, and infusing our HR operations with innovation and creativity.  </w:t>
      </w:r>
    </w:p>
    <w:p w:rsidR="00A902B4" w:rsidRPr="00251270" w:rsidRDefault="00A902B4" w:rsidP="00A902B4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Marketing and sales: </w:t>
      </w:r>
      <w:r>
        <w:rPr>
          <w:rFonts w:asciiTheme="minorHAnsi" w:hAnsiTheme="minorHAnsi" w:cstheme="minorHAnsi"/>
        </w:rPr>
        <w:t xml:space="preserve">Supervise Jacaranda’s Marketing Manager, and ensure day to day sales and marketing activities are aligned with the organization’s strategy and growth goals. </w:t>
      </w:r>
    </w:p>
    <w:p w:rsidR="00251270" w:rsidRPr="00251270" w:rsidRDefault="00251270" w:rsidP="00251270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251270">
        <w:rPr>
          <w:rFonts w:asciiTheme="minorHAnsi" w:hAnsiTheme="minorHAnsi" w:cstheme="minorHAnsi"/>
          <w:b/>
        </w:rPr>
        <w:t xml:space="preserve">Strategic planning and special projects: </w:t>
      </w:r>
      <w:r>
        <w:rPr>
          <w:rFonts w:asciiTheme="minorHAnsi" w:hAnsiTheme="minorHAnsi" w:cstheme="minorHAnsi"/>
        </w:rPr>
        <w:t xml:space="preserve">Coordinate Jacaranda’s efforts to develop new service offerings, plan for growth, and establish strategic partnerships. Oversee staff and consultants engaging in special projects, and hold them accountable to timelines. </w:t>
      </w:r>
    </w:p>
    <w:p w:rsidR="00FF69AD" w:rsidRPr="00FF69AD" w:rsidRDefault="00251270" w:rsidP="00FF69AD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This is a senior</w:t>
      </w:r>
      <w:r w:rsidR="00FF69AD">
        <w:rPr>
          <w:rFonts w:asciiTheme="minorHAnsi" w:hAnsiTheme="minorHAnsi" w:cstheme="minorHAnsi"/>
        </w:rPr>
        <w:t>, C-level</w:t>
      </w:r>
      <w:r>
        <w:rPr>
          <w:rFonts w:asciiTheme="minorHAnsi" w:hAnsiTheme="minorHAnsi" w:cstheme="minorHAnsi"/>
        </w:rPr>
        <w:t xml:space="preserve"> position, reporting to Jacaranda’s </w:t>
      </w:r>
      <w:r w:rsidR="00FF69AD">
        <w:rPr>
          <w:rFonts w:asciiTheme="minorHAnsi" w:hAnsiTheme="minorHAnsi" w:cstheme="minorHAnsi"/>
        </w:rPr>
        <w:t>Executive</w:t>
      </w:r>
      <w:r>
        <w:rPr>
          <w:rFonts w:asciiTheme="minorHAnsi" w:hAnsiTheme="minorHAnsi" w:cstheme="minorHAnsi"/>
        </w:rPr>
        <w:t xml:space="preserve"> Director</w:t>
      </w:r>
      <w:r w:rsidR="00FF69AD">
        <w:rPr>
          <w:rFonts w:asciiTheme="minorHAnsi" w:hAnsiTheme="minorHAnsi" w:cstheme="minorHAnsi"/>
        </w:rPr>
        <w:t xml:space="preserve"> and sitting on the executive team with </w:t>
      </w:r>
      <w:r w:rsidR="00A902B4">
        <w:rPr>
          <w:rFonts w:asciiTheme="minorHAnsi" w:hAnsiTheme="minorHAnsi" w:cstheme="minorHAnsi"/>
        </w:rPr>
        <w:t>our Clinical Operations Director and Finance Director</w:t>
      </w:r>
      <w:r>
        <w:rPr>
          <w:rFonts w:asciiTheme="minorHAnsi" w:hAnsiTheme="minorHAnsi" w:cstheme="minorHAnsi"/>
        </w:rPr>
        <w:t xml:space="preserve">. </w:t>
      </w:r>
      <w:r w:rsidR="00FF69AD">
        <w:rPr>
          <w:rFonts w:asciiTheme="minorHAnsi" w:hAnsiTheme="minorHAnsi" w:cstheme="minorHAnsi"/>
        </w:rPr>
        <w:t xml:space="preserve">Reporting to you will be our HR manager, community relations and research manager, marketing and sales leads, facilities growth and real estate teams, and special projects associates. </w:t>
      </w:r>
      <w:r w:rsidR="002512F8" w:rsidRPr="002512F8">
        <w:rPr>
          <w:rFonts w:asciiTheme="minorHAnsi" w:hAnsiTheme="minorHAnsi" w:cstheme="minorHAnsi"/>
        </w:rPr>
        <w:t xml:space="preserve">Jacaranda Health is a start-up organization </w:t>
      </w:r>
      <w:r>
        <w:rPr>
          <w:rFonts w:asciiTheme="minorHAnsi" w:hAnsiTheme="minorHAnsi" w:cstheme="minorHAnsi"/>
        </w:rPr>
        <w:t xml:space="preserve">in the early days of its growth; we need a leader who is flexible and able to juggle numerous responsibilities. </w:t>
      </w:r>
      <w:r w:rsidR="00DD2980">
        <w:rPr>
          <w:rFonts w:asciiTheme="minorHAnsi" w:hAnsiTheme="minorHAnsi" w:cstheme="minorHAnsi"/>
        </w:rPr>
        <w:t xml:space="preserve">The </w:t>
      </w:r>
      <w:r w:rsidR="00DD2980">
        <w:rPr>
          <w:rFonts w:asciiTheme="minorHAnsi" w:hAnsiTheme="minorHAnsi" w:cstheme="minorHAnsi"/>
        </w:rPr>
        <w:lastRenderedPageBreak/>
        <w:t>person we’re looking for has top-notch strategy and analysis capabilities, paired with deep experience in an operational management setting (preferably in a similar geographic setting and/or a health-related enterprise, but these are flexible for the right candidate</w:t>
      </w:r>
      <w:r w:rsidR="0054374C">
        <w:rPr>
          <w:rFonts w:asciiTheme="minorHAnsi" w:hAnsiTheme="minorHAnsi" w:cstheme="minorHAnsi"/>
        </w:rPr>
        <w:t>)</w:t>
      </w:r>
      <w:r w:rsidR="00FF69AD">
        <w:rPr>
          <w:rFonts w:asciiTheme="minorHAnsi" w:hAnsiTheme="minorHAnsi" w:cstheme="minorHAnsi"/>
        </w:rPr>
        <w:t xml:space="preserve">. </w:t>
      </w:r>
      <w:r w:rsidR="00365FF9" w:rsidRPr="002512F8">
        <w:rPr>
          <w:rFonts w:asciiTheme="minorHAnsi" w:hAnsiTheme="minorHAnsi" w:cstheme="minorHAnsi"/>
        </w:rPr>
        <w:t xml:space="preserve">Above all, this person must be </w:t>
      </w:r>
      <w:r w:rsidR="0054374C">
        <w:rPr>
          <w:rFonts w:asciiTheme="minorHAnsi" w:hAnsiTheme="minorHAnsi" w:cstheme="minorHAnsi"/>
        </w:rPr>
        <w:t>excited about the idea of making a difference in maternal health</w:t>
      </w:r>
      <w:r w:rsidR="00FF69AD">
        <w:rPr>
          <w:rFonts w:asciiTheme="minorHAnsi" w:hAnsiTheme="minorHAnsi" w:cstheme="minorHAnsi"/>
        </w:rPr>
        <w:t>.</w:t>
      </w:r>
    </w:p>
    <w:p w:rsidR="00D011E9" w:rsidRPr="002512F8" w:rsidRDefault="00D011E9" w:rsidP="00876DD5">
      <w:pPr>
        <w:rPr>
          <w:rFonts w:asciiTheme="minorHAnsi" w:hAnsiTheme="minorHAnsi" w:cstheme="minorHAnsi"/>
          <w:b/>
          <w:lang w:val="en-US"/>
        </w:rPr>
      </w:pPr>
      <w:r w:rsidRPr="002512F8">
        <w:rPr>
          <w:rFonts w:asciiTheme="minorHAnsi" w:hAnsiTheme="minorHAnsi" w:cstheme="minorHAnsi"/>
          <w:b/>
          <w:lang w:val="en-US"/>
        </w:rPr>
        <w:t xml:space="preserve">Desired Qualifications </w:t>
      </w:r>
    </w:p>
    <w:p w:rsidR="00CB1728" w:rsidRPr="002512F8" w:rsidRDefault="00D01386" w:rsidP="002512F8">
      <w:pPr>
        <w:numPr>
          <w:ilvl w:val="0"/>
          <w:numId w:val="38"/>
        </w:numPr>
        <w:spacing w:before="60" w:after="60" w:line="240" w:lineRule="auto"/>
        <w:jc w:val="both"/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bCs/>
          <w:lang w:val="en-GB"/>
        </w:rPr>
        <w:t>Bachelor’s degree (</w:t>
      </w:r>
      <w:r w:rsidR="00FF69AD">
        <w:rPr>
          <w:rFonts w:asciiTheme="minorHAnsi" w:hAnsiTheme="minorHAnsi" w:cstheme="minorHAnsi"/>
          <w:bCs/>
          <w:lang w:val="en-GB"/>
        </w:rPr>
        <w:t>Master’s preferred</w:t>
      </w:r>
      <w:r>
        <w:rPr>
          <w:rFonts w:asciiTheme="minorHAnsi" w:hAnsiTheme="minorHAnsi" w:cstheme="minorHAnsi"/>
          <w:bCs/>
          <w:lang w:val="en-GB"/>
        </w:rPr>
        <w:t xml:space="preserve">) in a relevant field </w:t>
      </w:r>
    </w:p>
    <w:p w:rsidR="008806EC" w:rsidRPr="008806EC" w:rsidRDefault="003B473F" w:rsidP="002512F8">
      <w:pPr>
        <w:numPr>
          <w:ilvl w:val="0"/>
          <w:numId w:val="38"/>
        </w:numPr>
        <w:spacing w:before="60" w:after="60" w:line="240" w:lineRule="auto"/>
        <w:jc w:val="both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At least 7</w:t>
      </w:r>
      <w:r w:rsidR="00FF69AD">
        <w:rPr>
          <w:rFonts w:asciiTheme="minorHAnsi" w:hAnsiTheme="minorHAnsi" w:cstheme="minorHAnsi"/>
          <w:lang w:val="en-GB"/>
        </w:rPr>
        <w:t>-10</w:t>
      </w:r>
      <w:r>
        <w:rPr>
          <w:rFonts w:asciiTheme="minorHAnsi" w:hAnsiTheme="minorHAnsi" w:cstheme="minorHAnsi"/>
          <w:lang w:val="en-GB"/>
        </w:rPr>
        <w:t xml:space="preserve"> </w:t>
      </w:r>
      <w:proofErr w:type="spellStart"/>
      <w:r>
        <w:rPr>
          <w:rFonts w:asciiTheme="minorHAnsi" w:hAnsiTheme="minorHAnsi" w:cstheme="minorHAnsi"/>
          <w:lang w:val="en-GB"/>
        </w:rPr>
        <w:t>years</w:t>
      </w:r>
      <w:proofErr w:type="spellEnd"/>
      <w:r>
        <w:rPr>
          <w:rFonts w:asciiTheme="minorHAnsi" w:hAnsiTheme="minorHAnsi" w:cstheme="minorHAnsi"/>
          <w:lang w:val="en-GB"/>
        </w:rPr>
        <w:t xml:space="preserve"> work experience, </w:t>
      </w:r>
      <w:r w:rsidR="008806EC">
        <w:rPr>
          <w:rFonts w:asciiTheme="minorHAnsi" w:hAnsiTheme="minorHAnsi" w:cstheme="minorHAnsi"/>
          <w:lang w:val="en-GB"/>
        </w:rPr>
        <w:t xml:space="preserve">with 2+ years in an operations role in comparable setting </w:t>
      </w:r>
    </w:p>
    <w:p w:rsidR="003B473F" w:rsidRPr="003B473F" w:rsidRDefault="003B473F" w:rsidP="003B473F">
      <w:pPr>
        <w:numPr>
          <w:ilvl w:val="0"/>
          <w:numId w:val="38"/>
        </w:numPr>
        <w:spacing w:before="60" w:after="60" w:line="240" w:lineRule="auto"/>
        <w:jc w:val="both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bCs/>
          <w:lang w:val="en-GB"/>
        </w:rPr>
        <w:t>Strong an</w:t>
      </w:r>
      <w:r>
        <w:rPr>
          <w:rFonts w:asciiTheme="minorHAnsi" w:hAnsiTheme="minorHAnsi" w:cstheme="minorHAnsi"/>
          <w:lang w:val="en-GB"/>
        </w:rPr>
        <w:t>alytical and financial skills</w:t>
      </w:r>
    </w:p>
    <w:p w:rsidR="008806EC" w:rsidRDefault="003B473F" w:rsidP="003B473F">
      <w:pPr>
        <w:numPr>
          <w:ilvl w:val="0"/>
          <w:numId w:val="38"/>
        </w:numPr>
        <w:spacing w:before="60" w:after="60" w:line="240" w:lineRule="auto"/>
        <w:jc w:val="both"/>
        <w:rPr>
          <w:rFonts w:asciiTheme="minorHAnsi" w:hAnsiTheme="minorHAnsi" w:cstheme="minorHAnsi"/>
          <w:lang w:val="en-GB"/>
        </w:rPr>
      </w:pPr>
      <w:r w:rsidRPr="003B473F">
        <w:rPr>
          <w:rFonts w:asciiTheme="minorHAnsi" w:hAnsiTheme="minorHAnsi" w:cstheme="minorHAnsi"/>
          <w:lang w:val="en-GB"/>
        </w:rPr>
        <w:t>Demonstrated leadership, networking and negotiation skills.</w:t>
      </w:r>
    </w:p>
    <w:p w:rsidR="003B473F" w:rsidRPr="003B473F" w:rsidRDefault="00CB1728" w:rsidP="003B473F">
      <w:pPr>
        <w:numPr>
          <w:ilvl w:val="0"/>
          <w:numId w:val="38"/>
        </w:numPr>
        <w:spacing w:before="60" w:after="60" w:line="240" w:lineRule="auto"/>
        <w:jc w:val="both"/>
        <w:rPr>
          <w:rFonts w:asciiTheme="minorHAnsi" w:hAnsiTheme="minorHAnsi" w:cstheme="minorHAnsi"/>
          <w:lang w:val="en-GB"/>
        </w:rPr>
      </w:pPr>
      <w:r w:rsidRPr="009954C6">
        <w:rPr>
          <w:rFonts w:asciiTheme="minorHAnsi" w:hAnsiTheme="minorHAnsi" w:cstheme="minorHAnsi"/>
          <w:lang w:val="en-GB"/>
        </w:rPr>
        <w:t>Hands-on approach to getting things done</w:t>
      </w:r>
    </w:p>
    <w:p w:rsidR="00CB1728" w:rsidRPr="008806EC" w:rsidRDefault="00CB1728" w:rsidP="00E9145F">
      <w:pPr>
        <w:numPr>
          <w:ilvl w:val="0"/>
          <w:numId w:val="38"/>
        </w:numPr>
        <w:spacing w:before="60" w:after="60" w:line="240" w:lineRule="auto"/>
        <w:jc w:val="both"/>
        <w:rPr>
          <w:rFonts w:asciiTheme="minorHAnsi" w:hAnsiTheme="minorHAnsi" w:cstheme="minorHAnsi"/>
          <w:b/>
          <w:bCs/>
          <w:lang w:val="en-GB"/>
        </w:rPr>
      </w:pPr>
      <w:r w:rsidRPr="008806EC">
        <w:rPr>
          <w:rFonts w:asciiTheme="minorHAnsi" w:hAnsiTheme="minorHAnsi" w:cstheme="minorHAnsi"/>
          <w:lang w:val="en-GB"/>
        </w:rPr>
        <w:t>Excellent verbal and written c</w:t>
      </w:r>
      <w:r w:rsidR="008806EC">
        <w:rPr>
          <w:rFonts w:asciiTheme="minorHAnsi" w:hAnsiTheme="minorHAnsi" w:cstheme="minorHAnsi"/>
          <w:lang w:val="en-GB"/>
        </w:rPr>
        <w:t xml:space="preserve">ommunications skills in English; preference given for excellent </w:t>
      </w:r>
      <w:r w:rsidRPr="008806EC">
        <w:rPr>
          <w:rFonts w:asciiTheme="minorHAnsi" w:hAnsiTheme="minorHAnsi" w:cstheme="minorHAnsi"/>
          <w:lang w:val="en-GB"/>
        </w:rPr>
        <w:t>Swahili</w:t>
      </w:r>
      <w:r w:rsidR="008806EC">
        <w:rPr>
          <w:rFonts w:asciiTheme="minorHAnsi" w:hAnsiTheme="minorHAnsi" w:cstheme="minorHAnsi"/>
          <w:lang w:val="en-GB"/>
        </w:rPr>
        <w:t xml:space="preserve"> skills as well </w:t>
      </w:r>
    </w:p>
    <w:p w:rsidR="0054374C" w:rsidRPr="0054374C" w:rsidRDefault="0054374C" w:rsidP="002512F8">
      <w:pPr>
        <w:numPr>
          <w:ilvl w:val="0"/>
          <w:numId w:val="38"/>
        </w:numPr>
        <w:spacing w:before="60" w:after="60" w:line="240" w:lineRule="auto"/>
        <w:jc w:val="both"/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lang w:val="en-GB"/>
        </w:rPr>
        <w:t>P</w:t>
      </w:r>
      <w:r w:rsidR="00CB1728" w:rsidRPr="0054374C">
        <w:rPr>
          <w:rFonts w:asciiTheme="minorHAnsi" w:hAnsiTheme="minorHAnsi" w:cstheme="minorHAnsi"/>
          <w:lang w:val="en-GB"/>
        </w:rPr>
        <w:t xml:space="preserve">assion for improving the health </w:t>
      </w:r>
      <w:r>
        <w:rPr>
          <w:rFonts w:asciiTheme="minorHAnsi" w:hAnsiTheme="minorHAnsi" w:cstheme="minorHAnsi"/>
          <w:lang w:val="en-GB"/>
        </w:rPr>
        <w:t>of mothers and children in East Africa</w:t>
      </w:r>
    </w:p>
    <w:p w:rsidR="003B473F" w:rsidRPr="0054374C" w:rsidRDefault="008806EC" w:rsidP="002512F8">
      <w:pPr>
        <w:numPr>
          <w:ilvl w:val="0"/>
          <w:numId w:val="38"/>
        </w:numPr>
        <w:spacing w:before="60" w:after="60" w:line="240" w:lineRule="auto"/>
        <w:jc w:val="both"/>
        <w:rPr>
          <w:rFonts w:asciiTheme="minorHAnsi" w:hAnsiTheme="minorHAnsi" w:cstheme="minorHAnsi"/>
          <w:bCs/>
          <w:lang w:val="en-GB"/>
        </w:rPr>
      </w:pPr>
      <w:r w:rsidRPr="0054374C">
        <w:rPr>
          <w:rFonts w:asciiTheme="minorHAnsi" w:hAnsiTheme="minorHAnsi" w:cstheme="minorHAnsi"/>
          <w:lang w:val="en-GB"/>
        </w:rPr>
        <w:t>Based in Nairobi, Kenya, or willing to relocate to Nairobi for a minimum of 2 years</w:t>
      </w:r>
      <w:r w:rsidR="003B473F" w:rsidRPr="0054374C">
        <w:rPr>
          <w:rFonts w:asciiTheme="minorHAnsi" w:hAnsiTheme="minorHAnsi" w:cstheme="minorHAnsi"/>
          <w:lang w:val="en-GB"/>
        </w:rPr>
        <w:t xml:space="preserve"> </w:t>
      </w:r>
    </w:p>
    <w:p w:rsidR="008806EC" w:rsidRPr="008806EC" w:rsidRDefault="003B473F" w:rsidP="002512F8">
      <w:pPr>
        <w:numPr>
          <w:ilvl w:val="0"/>
          <w:numId w:val="38"/>
        </w:numPr>
        <w:spacing w:before="60" w:after="60" w:line="240" w:lineRule="auto"/>
        <w:jc w:val="both"/>
        <w:rPr>
          <w:rFonts w:asciiTheme="minorHAnsi" w:hAnsiTheme="minorHAnsi" w:cstheme="minorHAnsi"/>
          <w:bCs/>
          <w:lang w:val="en-GB"/>
        </w:rPr>
      </w:pPr>
      <w:r w:rsidRPr="008806EC">
        <w:rPr>
          <w:rFonts w:asciiTheme="minorHAnsi" w:hAnsiTheme="minorHAnsi" w:cstheme="minorHAnsi"/>
          <w:lang w:val="en-GB"/>
        </w:rPr>
        <w:t>Str</w:t>
      </w:r>
      <w:r>
        <w:rPr>
          <w:rFonts w:asciiTheme="minorHAnsi" w:hAnsiTheme="minorHAnsi" w:cstheme="minorHAnsi"/>
          <w:lang w:val="en-GB"/>
        </w:rPr>
        <w:t xml:space="preserve">ong computer and office skills. </w:t>
      </w:r>
    </w:p>
    <w:p w:rsidR="008806EC" w:rsidRPr="008806EC" w:rsidRDefault="008806EC" w:rsidP="008806EC">
      <w:pPr>
        <w:spacing w:before="60" w:after="60" w:line="240" w:lineRule="auto"/>
        <w:ind w:left="720"/>
        <w:jc w:val="both"/>
        <w:rPr>
          <w:rFonts w:asciiTheme="minorHAnsi" w:hAnsiTheme="minorHAnsi" w:cstheme="minorHAnsi"/>
          <w:bCs/>
          <w:lang w:val="en-GB"/>
        </w:rPr>
      </w:pPr>
      <w:bookmarkStart w:id="0" w:name="_GoBack"/>
      <w:bookmarkEnd w:id="0"/>
    </w:p>
    <w:p w:rsidR="00476FD7" w:rsidRDefault="003E59E8" w:rsidP="002512F8">
      <w:pPr>
        <w:pStyle w:val="NoSpacing"/>
        <w:jc w:val="both"/>
        <w:rPr>
          <w:rFonts w:asciiTheme="minorHAnsi" w:hAnsiTheme="minorHAnsi" w:cstheme="minorHAnsi"/>
          <w:b/>
        </w:rPr>
      </w:pPr>
      <w:r w:rsidRPr="003E59E8">
        <w:rPr>
          <w:rFonts w:asciiTheme="minorHAnsi" w:hAnsiTheme="minorHAnsi" w:cstheme="minorHAnsi"/>
          <w:b/>
        </w:rPr>
        <w:t>To Apply</w:t>
      </w:r>
    </w:p>
    <w:p w:rsidR="00D01386" w:rsidRDefault="00D01386" w:rsidP="00D01386">
      <w:pPr>
        <w:pStyle w:val="NoSpacing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Interested candidates should submit a CV</w:t>
      </w:r>
      <w:r w:rsidR="00DD2980">
        <w:rPr>
          <w:rFonts w:asciiTheme="minorHAnsi" w:hAnsiTheme="minorHAnsi" w:cstheme="minorHAnsi"/>
        </w:rPr>
        <w:t xml:space="preserve"> and cover letter to</w:t>
      </w:r>
      <w:r>
        <w:rPr>
          <w:rFonts w:asciiTheme="minorHAnsi" w:hAnsiTheme="minorHAnsi" w:cstheme="minorHAnsi"/>
        </w:rPr>
        <w:t xml:space="preserve"> </w:t>
      </w:r>
      <w:hyperlink r:id="rId9" w:history="1">
        <w:r w:rsidR="003E59E8" w:rsidRPr="00C17DD8">
          <w:rPr>
            <w:rStyle w:val="Hyperlink"/>
            <w:rFonts w:asciiTheme="minorHAnsi" w:hAnsiTheme="minorHAnsi" w:cstheme="minorHAnsi"/>
          </w:rPr>
          <w:t>jobs@jacarandahealth.org</w:t>
        </w:r>
      </w:hyperlink>
      <w:r w:rsidR="008806EC">
        <w:rPr>
          <w:rFonts w:asciiTheme="minorHAnsi" w:hAnsiTheme="minorHAnsi" w:cstheme="minorHAnsi"/>
        </w:rPr>
        <w:t xml:space="preserve">, with subject line Director of Business Operations. </w:t>
      </w:r>
    </w:p>
    <w:p w:rsidR="00D01386" w:rsidRDefault="00D01386" w:rsidP="00D01386">
      <w:pPr>
        <w:pStyle w:val="NoSpacing"/>
        <w:jc w:val="both"/>
        <w:rPr>
          <w:rFonts w:asciiTheme="minorHAnsi" w:hAnsiTheme="minorHAnsi" w:cstheme="minorHAnsi"/>
        </w:rPr>
      </w:pPr>
    </w:p>
    <w:p w:rsidR="003E59E8" w:rsidRPr="003E59E8" w:rsidRDefault="003E59E8" w:rsidP="00D01386">
      <w:pPr>
        <w:pStyle w:val="NoSpacing"/>
        <w:jc w:val="both"/>
        <w:rPr>
          <w:rFonts w:asciiTheme="minorHAnsi" w:hAnsiTheme="minorHAnsi" w:cstheme="minorHAnsi"/>
        </w:rPr>
      </w:pPr>
      <w:r w:rsidRPr="003E59E8">
        <w:rPr>
          <w:rFonts w:asciiTheme="minorHAnsi" w:hAnsiTheme="minorHAnsi" w:cstheme="minorHAnsi"/>
        </w:rPr>
        <w:t xml:space="preserve">Unfortunately, due to the volume of applications received, we will be unable to confirm all submissions. </w:t>
      </w:r>
    </w:p>
    <w:sectPr w:rsidR="003E59E8" w:rsidRPr="003E59E8" w:rsidSect="00D053B3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2F7" w:rsidRDefault="007F12F7" w:rsidP="002D2270">
      <w:pPr>
        <w:spacing w:after="0" w:line="240" w:lineRule="auto"/>
      </w:pPr>
      <w:r>
        <w:separator/>
      </w:r>
    </w:p>
  </w:endnote>
  <w:endnote w:type="continuationSeparator" w:id="0">
    <w:p w:rsidR="007F12F7" w:rsidRDefault="007F12F7" w:rsidP="002D2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2F7" w:rsidRDefault="007F12F7" w:rsidP="002D2270">
      <w:pPr>
        <w:spacing w:after="0" w:line="240" w:lineRule="auto"/>
      </w:pPr>
      <w:r>
        <w:separator/>
      </w:r>
    </w:p>
  </w:footnote>
  <w:footnote w:type="continuationSeparator" w:id="0">
    <w:p w:rsidR="007F12F7" w:rsidRDefault="007F12F7" w:rsidP="002D2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270" w:rsidRDefault="002D2270" w:rsidP="00D01386">
    <w:pPr>
      <w:pStyle w:val="Header"/>
    </w:pPr>
    <w:r>
      <w:ptab w:relativeTo="margin" w:alignment="center" w:leader="none"/>
    </w:r>
    <w:r w:rsidRPr="00CE12AF">
      <w:rPr>
        <w:noProof/>
        <w:lang w:val="en-US"/>
      </w:rPr>
      <w:drawing>
        <wp:inline distT="0" distB="0" distL="0" distR="0" wp14:anchorId="7EAFF10F" wp14:editId="3EBFD45F">
          <wp:extent cx="1526460" cy="438150"/>
          <wp:effectExtent l="0" t="0" r="0" b="0"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508" cy="4384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A7C81"/>
    <w:multiLevelType w:val="hybridMultilevel"/>
    <w:tmpl w:val="88AE0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623E9"/>
    <w:multiLevelType w:val="hybridMultilevel"/>
    <w:tmpl w:val="BF4AF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84045D"/>
    <w:multiLevelType w:val="multilevel"/>
    <w:tmpl w:val="2A740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7FB5B42"/>
    <w:multiLevelType w:val="hybridMultilevel"/>
    <w:tmpl w:val="604E148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8624045"/>
    <w:multiLevelType w:val="hybridMultilevel"/>
    <w:tmpl w:val="ABE860C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93146D1"/>
    <w:multiLevelType w:val="hybridMultilevel"/>
    <w:tmpl w:val="0D7EF74A"/>
    <w:lvl w:ilvl="0" w:tplc="94761CFA">
      <w:numFmt w:val="bullet"/>
      <w:lvlText w:val="•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510C91"/>
    <w:multiLevelType w:val="hybridMultilevel"/>
    <w:tmpl w:val="8CD8ACA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F0554FA"/>
    <w:multiLevelType w:val="hybridMultilevel"/>
    <w:tmpl w:val="6F72D0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BD6B95"/>
    <w:multiLevelType w:val="hybridMultilevel"/>
    <w:tmpl w:val="ED36EA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0B7350"/>
    <w:multiLevelType w:val="multilevel"/>
    <w:tmpl w:val="4DC60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4AA69B7"/>
    <w:multiLevelType w:val="hybridMultilevel"/>
    <w:tmpl w:val="9FA0267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56906C1"/>
    <w:multiLevelType w:val="multilevel"/>
    <w:tmpl w:val="90929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1B5C55CC"/>
    <w:multiLevelType w:val="hybridMultilevel"/>
    <w:tmpl w:val="683AF8C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D6862AA"/>
    <w:multiLevelType w:val="hybridMultilevel"/>
    <w:tmpl w:val="C5C49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E752E33"/>
    <w:multiLevelType w:val="hybridMultilevel"/>
    <w:tmpl w:val="33489E8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624335"/>
    <w:multiLevelType w:val="hybridMultilevel"/>
    <w:tmpl w:val="0570D69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3680D02"/>
    <w:multiLevelType w:val="multilevel"/>
    <w:tmpl w:val="854E7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8EA44DA"/>
    <w:multiLevelType w:val="multilevel"/>
    <w:tmpl w:val="481CD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2B896AFE"/>
    <w:multiLevelType w:val="hybridMultilevel"/>
    <w:tmpl w:val="D786B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462C27"/>
    <w:multiLevelType w:val="hybridMultilevel"/>
    <w:tmpl w:val="FEDE28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CF4E3F"/>
    <w:multiLevelType w:val="hybridMultilevel"/>
    <w:tmpl w:val="0DE8C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6CB3C6B"/>
    <w:multiLevelType w:val="hybridMultilevel"/>
    <w:tmpl w:val="17F2FB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FC1DB8"/>
    <w:multiLevelType w:val="hybridMultilevel"/>
    <w:tmpl w:val="C8782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602C3E"/>
    <w:multiLevelType w:val="hybridMultilevel"/>
    <w:tmpl w:val="17BC05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94E3509"/>
    <w:multiLevelType w:val="hybridMultilevel"/>
    <w:tmpl w:val="C49E94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60C7B85"/>
    <w:multiLevelType w:val="hybridMultilevel"/>
    <w:tmpl w:val="CD4ED9C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11D068E"/>
    <w:multiLevelType w:val="hybridMultilevel"/>
    <w:tmpl w:val="494C5048"/>
    <w:lvl w:ilvl="0" w:tplc="2C648198">
      <w:numFmt w:val="bullet"/>
      <w:lvlText w:val=""/>
      <w:lvlJc w:val="left"/>
      <w:pPr>
        <w:ind w:left="360" w:hanging="360"/>
      </w:pPr>
      <w:rPr>
        <w:rFonts w:ascii="Symbol" w:eastAsiaTheme="majorEastAsia" w:hAnsi="Symbol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3551A4C"/>
    <w:multiLevelType w:val="hybridMultilevel"/>
    <w:tmpl w:val="2F1E1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21CBF"/>
    <w:multiLevelType w:val="multilevel"/>
    <w:tmpl w:val="2280E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577904A2"/>
    <w:multiLevelType w:val="hybridMultilevel"/>
    <w:tmpl w:val="C4022D9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9EB661B"/>
    <w:multiLevelType w:val="multilevel"/>
    <w:tmpl w:val="B7B4E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639C2A5F"/>
    <w:multiLevelType w:val="hybridMultilevel"/>
    <w:tmpl w:val="94A05EE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3DB2042"/>
    <w:multiLevelType w:val="hybridMultilevel"/>
    <w:tmpl w:val="35961F5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914A74"/>
    <w:multiLevelType w:val="hybridMultilevel"/>
    <w:tmpl w:val="EFBA6AC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89C079B"/>
    <w:multiLevelType w:val="hybridMultilevel"/>
    <w:tmpl w:val="E9DE902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9B34ABD"/>
    <w:multiLevelType w:val="hybridMultilevel"/>
    <w:tmpl w:val="CCF0B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73799E"/>
    <w:multiLevelType w:val="hybridMultilevel"/>
    <w:tmpl w:val="F2BA90A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7607CB7"/>
    <w:multiLevelType w:val="hybridMultilevel"/>
    <w:tmpl w:val="97F4DD3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77902F31"/>
    <w:multiLevelType w:val="hybridMultilevel"/>
    <w:tmpl w:val="410CC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A7474CD"/>
    <w:multiLevelType w:val="hybridMultilevel"/>
    <w:tmpl w:val="3CD2BC0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EE43ED3"/>
    <w:multiLevelType w:val="hybridMultilevel"/>
    <w:tmpl w:val="D3D05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9"/>
  </w:num>
  <w:num w:numId="3">
    <w:abstractNumId w:val="33"/>
  </w:num>
  <w:num w:numId="4">
    <w:abstractNumId w:val="26"/>
  </w:num>
  <w:num w:numId="5">
    <w:abstractNumId w:val="36"/>
  </w:num>
  <w:num w:numId="6">
    <w:abstractNumId w:val="6"/>
  </w:num>
  <w:num w:numId="7">
    <w:abstractNumId w:val="37"/>
  </w:num>
  <w:num w:numId="8">
    <w:abstractNumId w:val="10"/>
  </w:num>
  <w:num w:numId="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</w:num>
  <w:num w:numId="14">
    <w:abstractNumId w:val="7"/>
  </w:num>
  <w:num w:numId="15">
    <w:abstractNumId w:val="21"/>
  </w:num>
  <w:num w:numId="16">
    <w:abstractNumId w:val="8"/>
  </w:num>
  <w:num w:numId="17">
    <w:abstractNumId w:val="15"/>
  </w:num>
  <w:num w:numId="18">
    <w:abstractNumId w:val="16"/>
  </w:num>
  <w:num w:numId="19">
    <w:abstractNumId w:val="2"/>
  </w:num>
  <w:num w:numId="20">
    <w:abstractNumId w:val="30"/>
  </w:num>
  <w:num w:numId="21">
    <w:abstractNumId w:val="28"/>
  </w:num>
  <w:num w:numId="22">
    <w:abstractNumId w:val="14"/>
  </w:num>
  <w:num w:numId="23">
    <w:abstractNumId w:val="29"/>
  </w:num>
  <w:num w:numId="24">
    <w:abstractNumId w:val="34"/>
  </w:num>
  <w:num w:numId="25">
    <w:abstractNumId w:val="31"/>
  </w:num>
  <w:num w:numId="26">
    <w:abstractNumId w:val="12"/>
  </w:num>
  <w:num w:numId="27">
    <w:abstractNumId w:val="1"/>
  </w:num>
  <w:num w:numId="28">
    <w:abstractNumId w:val="18"/>
  </w:num>
  <w:num w:numId="29">
    <w:abstractNumId w:val="25"/>
  </w:num>
  <w:num w:numId="30">
    <w:abstractNumId w:val="4"/>
  </w:num>
  <w:num w:numId="31">
    <w:abstractNumId w:val="22"/>
  </w:num>
  <w:num w:numId="32">
    <w:abstractNumId w:val="0"/>
  </w:num>
  <w:num w:numId="33">
    <w:abstractNumId w:val="9"/>
  </w:num>
  <w:num w:numId="34">
    <w:abstractNumId w:val="17"/>
  </w:num>
  <w:num w:numId="35">
    <w:abstractNumId w:val="11"/>
  </w:num>
  <w:num w:numId="36">
    <w:abstractNumId w:val="19"/>
  </w:num>
  <w:num w:numId="37">
    <w:abstractNumId w:val="24"/>
  </w:num>
  <w:num w:numId="38">
    <w:abstractNumId w:val="35"/>
  </w:num>
  <w:num w:numId="39">
    <w:abstractNumId w:val="23"/>
  </w:num>
  <w:num w:numId="40">
    <w:abstractNumId w:val="5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27E"/>
    <w:rsid w:val="00030102"/>
    <w:rsid w:val="00032D64"/>
    <w:rsid w:val="00044656"/>
    <w:rsid w:val="00045108"/>
    <w:rsid w:val="0005310C"/>
    <w:rsid w:val="000735AD"/>
    <w:rsid w:val="00093EB1"/>
    <w:rsid w:val="00096402"/>
    <w:rsid w:val="000A0424"/>
    <w:rsid w:val="000A34D1"/>
    <w:rsid w:val="000B7028"/>
    <w:rsid w:val="000D37CB"/>
    <w:rsid w:val="000D3CCE"/>
    <w:rsid w:val="001112F3"/>
    <w:rsid w:val="0013477E"/>
    <w:rsid w:val="001601CB"/>
    <w:rsid w:val="001C5EBF"/>
    <w:rsid w:val="00206FA7"/>
    <w:rsid w:val="00223100"/>
    <w:rsid w:val="00232D4A"/>
    <w:rsid w:val="00236378"/>
    <w:rsid w:val="00247DC2"/>
    <w:rsid w:val="00251270"/>
    <w:rsid w:val="002512F8"/>
    <w:rsid w:val="00253E52"/>
    <w:rsid w:val="00254097"/>
    <w:rsid w:val="002B1B97"/>
    <w:rsid w:val="002D2270"/>
    <w:rsid w:val="002D4973"/>
    <w:rsid w:val="002D6777"/>
    <w:rsid w:val="003064AB"/>
    <w:rsid w:val="00310094"/>
    <w:rsid w:val="00320130"/>
    <w:rsid w:val="003239E3"/>
    <w:rsid w:val="00344532"/>
    <w:rsid w:val="00363823"/>
    <w:rsid w:val="00364E71"/>
    <w:rsid w:val="00365FF9"/>
    <w:rsid w:val="0037752A"/>
    <w:rsid w:val="00391892"/>
    <w:rsid w:val="003A766B"/>
    <w:rsid w:val="003B473F"/>
    <w:rsid w:val="003C0139"/>
    <w:rsid w:val="003E59E8"/>
    <w:rsid w:val="003F17DE"/>
    <w:rsid w:val="00400079"/>
    <w:rsid w:val="00420676"/>
    <w:rsid w:val="00434051"/>
    <w:rsid w:val="0045292F"/>
    <w:rsid w:val="00464217"/>
    <w:rsid w:val="00476FD7"/>
    <w:rsid w:val="004E4537"/>
    <w:rsid w:val="00507E03"/>
    <w:rsid w:val="0053120F"/>
    <w:rsid w:val="0054374C"/>
    <w:rsid w:val="005560F4"/>
    <w:rsid w:val="005F3ABD"/>
    <w:rsid w:val="00627A2E"/>
    <w:rsid w:val="00627CB2"/>
    <w:rsid w:val="00631359"/>
    <w:rsid w:val="006354B8"/>
    <w:rsid w:val="006361B7"/>
    <w:rsid w:val="00651DB5"/>
    <w:rsid w:val="006575CE"/>
    <w:rsid w:val="00664CE4"/>
    <w:rsid w:val="006651DC"/>
    <w:rsid w:val="006A01A4"/>
    <w:rsid w:val="006B0B44"/>
    <w:rsid w:val="006D0526"/>
    <w:rsid w:val="006D061C"/>
    <w:rsid w:val="006D39DC"/>
    <w:rsid w:val="006E129F"/>
    <w:rsid w:val="006F12EE"/>
    <w:rsid w:val="006F6B70"/>
    <w:rsid w:val="00713C75"/>
    <w:rsid w:val="007C3311"/>
    <w:rsid w:val="007E05E3"/>
    <w:rsid w:val="007F12F7"/>
    <w:rsid w:val="0082585B"/>
    <w:rsid w:val="00854C92"/>
    <w:rsid w:val="008677A8"/>
    <w:rsid w:val="00876DD5"/>
    <w:rsid w:val="008806EC"/>
    <w:rsid w:val="00892FDE"/>
    <w:rsid w:val="008B6505"/>
    <w:rsid w:val="008C02FB"/>
    <w:rsid w:val="008D1CFA"/>
    <w:rsid w:val="008E0150"/>
    <w:rsid w:val="008E24BA"/>
    <w:rsid w:val="00960AD9"/>
    <w:rsid w:val="00963C8C"/>
    <w:rsid w:val="0098395E"/>
    <w:rsid w:val="009954C6"/>
    <w:rsid w:val="009A4008"/>
    <w:rsid w:val="00A1113C"/>
    <w:rsid w:val="00A4343A"/>
    <w:rsid w:val="00A46CBB"/>
    <w:rsid w:val="00A61BCF"/>
    <w:rsid w:val="00A64284"/>
    <w:rsid w:val="00A902B4"/>
    <w:rsid w:val="00AA5FD4"/>
    <w:rsid w:val="00AC59E2"/>
    <w:rsid w:val="00AE1E8B"/>
    <w:rsid w:val="00B1748F"/>
    <w:rsid w:val="00B21096"/>
    <w:rsid w:val="00B46806"/>
    <w:rsid w:val="00B51CE7"/>
    <w:rsid w:val="00B67C4D"/>
    <w:rsid w:val="00B93F07"/>
    <w:rsid w:val="00BE5CD5"/>
    <w:rsid w:val="00BE72D9"/>
    <w:rsid w:val="00C259B0"/>
    <w:rsid w:val="00C26B9B"/>
    <w:rsid w:val="00C354D5"/>
    <w:rsid w:val="00C46C06"/>
    <w:rsid w:val="00C70919"/>
    <w:rsid w:val="00C87E36"/>
    <w:rsid w:val="00C95993"/>
    <w:rsid w:val="00CB1728"/>
    <w:rsid w:val="00CD3168"/>
    <w:rsid w:val="00CE12AF"/>
    <w:rsid w:val="00CE3C89"/>
    <w:rsid w:val="00D011E9"/>
    <w:rsid w:val="00D01386"/>
    <w:rsid w:val="00D053B3"/>
    <w:rsid w:val="00D12286"/>
    <w:rsid w:val="00D27B30"/>
    <w:rsid w:val="00D465A1"/>
    <w:rsid w:val="00D66787"/>
    <w:rsid w:val="00D8376D"/>
    <w:rsid w:val="00D93FE4"/>
    <w:rsid w:val="00D9627E"/>
    <w:rsid w:val="00DC085F"/>
    <w:rsid w:val="00DD2980"/>
    <w:rsid w:val="00DD50F1"/>
    <w:rsid w:val="00DF10DD"/>
    <w:rsid w:val="00DF3E5E"/>
    <w:rsid w:val="00E039B3"/>
    <w:rsid w:val="00E5286F"/>
    <w:rsid w:val="00E66A74"/>
    <w:rsid w:val="00EA4401"/>
    <w:rsid w:val="00EC330F"/>
    <w:rsid w:val="00EE5422"/>
    <w:rsid w:val="00EE63EF"/>
    <w:rsid w:val="00EF15F8"/>
    <w:rsid w:val="00F00614"/>
    <w:rsid w:val="00F06386"/>
    <w:rsid w:val="00F15933"/>
    <w:rsid w:val="00F20FAB"/>
    <w:rsid w:val="00F40DE6"/>
    <w:rsid w:val="00F618DD"/>
    <w:rsid w:val="00F76A61"/>
    <w:rsid w:val="00F86AD7"/>
    <w:rsid w:val="00F96A10"/>
    <w:rsid w:val="00FA06BC"/>
    <w:rsid w:val="00FD643E"/>
    <w:rsid w:val="00FF69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9DDDDD9-4245-4B81-A1E1-27FB4EE55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sz w:val="22"/>
        <w:szCs w:val="22"/>
        <w:lang w:val="en-CA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CFA"/>
  </w:style>
  <w:style w:type="paragraph" w:styleId="Heading1">
    <w:name w:val="heading 1"/>
    <w:basedOn w:val="Normal"/>
    <w:next w:val="Normal"/>
    <w:link w:val="Heading1Char"/>
    <w:uiPriority w:val="9"/>
    <w:qFormat/>
    <w:rsid w:val="008D1CFA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CFA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CFA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CFA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CFA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CFA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CFA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CFA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CFA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62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4">
    <w:name w:val="Light Shading Accent 4"/>
    <w:basedOn w:val="TableNormal"/>
    <w:uiPriority w:val="60"/>
    <w:rsid w:val="00D9627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ListParagraph">
    <w:name w:val="List Paragraph"/>
    <w:basedOn w:val="Normal"/>
    <w:uiPriority w:val="99"/>
    <w:qFormat/>
    <w:rsid w:val="008D1CFA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2D4973"/>
  </w:style>
  <w:style w:type="table" w:styleId="MediumShading1-Accent4">
    <w:name w:val="Medium Shading 1 Accent 4"/>
    <w:basedOn w:val="TableNormal"/>
    <w:uiPriority w:val="63"/>
    <w:rsid w:val="002D49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4">
    <w:name w:val="Light List Accent 4"/>
    <w:basedOn w:val="TableNormal"/>
    <w:uiPriority w:val="61"/>
    <w:rsid w:val="002D49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478B7"/>
        <w:left w:val="single" w:sz="4" w:space="0" w:color="7478B7"/>
        <w:bottom w:val="single" w:sz="4" w:space="0" w:color="7478B7"/>
        <w:right w:val="single" w:sz="4" w:space="0" w:color="7478B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8D1CFA"/>
    <w:rPr>
      <w:caps/>
      <w:color w:val="632423" w:themeColor="accent2" w:themeShade="80"/>
      <w:spacing w:val="2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97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CFA"/>
    <w:rPr>
      <w:caps/>
      <w:color w:val="632423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CFA"/>
    <w:rPr>
      <w:caps/>
      <w:color w:val="62242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CFA"/>
    <w:rPr>
      <w:caps/>
      <w:color w:val="62242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CFA"/>
    <w:rPr>
      <w:caps/>
      <w:color w:val="62242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CFA"/>
    <w:rPr>
      <w:caps/>
      <w:color w:val="94363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CFA"/>
    <w:rPr>
      <w:i/>
      <w:iCs/>
      <w:caps/>
      <w:color w:val="94363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CFA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CFA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D1CFA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D1CFA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8D1CFA"/>
    <w:rPr>
      <w:caps/>
      <w:color w:val="632423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CFA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8D1CFA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8D1CFA"/>
    <w:rPr>
      <w:b/>
      <w:bCs/>
      <w:color w:val="943634" w:themeColor="accent2" w:themeShade="BF"/>
      <w:spacing w:val="5"/>
    </w:rPr>
  </w:style>
  <w:style w:type="character" w:styleId="Emphasis">
    <w:name w:val="Emphasis"/>
    <w:uiPriority w:val="20"/>
    <w:qFormat/>
    <w:rsid w:val="008D1CFA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8D1CFA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D1CFA"/>
  </w:style>
  <w:style w:type="paragraph" w:styleId="Quote">
    <w:name w:val="Quote"/>
    <w:basedOn w:val="Normal"/>
    <w:next w:val="Normal"/>
    <w:link w:val="QuoteChar"/>
    <w:uiPriority w:val="29"/>
    <w:qFormat/>
    <w:rsid w:val="008D1CF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D1CF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CFA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CFA"/>
    <w:rPr>
      <w:caps/>
      <w:color w:val="62242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8D1CFA"/>
    <w:rPr>
      <w:i/>
      <w:iCs/>
    </w:rPr>
  </w:style>
  <w:style w:type="character" w:styleId="IntenseEmphasis">
    <w:name w:val="Intense Emphasis"/>
    <w:uiPriority w:val="21"/>
    <w:qFormat/>
    <w:rsid w:val="008D1CFA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8D1CFA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eReference">
    <w:name w:val="Intense Reference"/>
    <w:uiPriority w:val="32"/>
    <w:qFormat/>
    <w:rsid w:val="008D1CFA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BookTitle">
    <w:name w:val="Book Title"/>
    <w:uiPriority w:val="33"/>
    <w:qFormat/>
    <w:rsid w:val="008D1CFA"/>
    <w:rPr>
      <w:caps/>
      <w:color w:val="622423" w:themeColor="accent2" w:themeShade="7F"/>
      <w:spacing w:val="5"/>
      <w:u w:color="622423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1CFA"/>
    <w:pPr>
      <w:outlineLvl w:val="9"/>
    </w:pPr>
    <w:rPr>
      <w:lang w:bidi="en-US"/>
    </w:rPr>
  </w:style>
  <w:style w:type="paragraph" w:styleId="NormalWeb">
    <w:name w:val="Normal (Web)"/>
    <w:basedOn w:val="Normal"/>
    <w:uiPriority w:val="99"/>
    <w:unhideWhenUsed/>
    <w:rsid w:val="00B17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apple-tab-span">
    <w:name w:val="apple-tab-span"/>
    <w:basedOn w:val="DefaultParagraphFont"/>
    <w:rsid w:val="00B1748F"/>
  </w:style>
  <w:style w:type="character" w:customStyle="1" w:styleId="apple-converted-space">
    <w:name w:val="apple-converted-space"/>
    <w:basedOn w:val="DefaultParagraphFont"/>
    <w:rsid w:val="006D061C"/>
  </w:style>
  <w:style w:type="paragraph" w:styleId="Header">
    <w:name w:val="header"/>
    <w:basedOn w:val="Normal"/>
    <w:link w:val="HeaderChar"/>
    <w:uiPriority w:val="99"/>
    <w:unhideWhenUsed/>
    <w:rsid w:val="00CE12A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2AF"/>
  </w:style>
  <w:style w:type="paragraph" w:styleId="Footer">
    <w:name w:val="footer"/>
    <w:basedOn w:val="Normal"/>
    <w:link w:val="FooterChar"/>
    <w:uiPriority w:val="99"/>
    <w:unhideWhenUsed/>
    <w:rsid w:val="00CE12A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2AF"/>
  </w:style>
  <w:style w:type="character" w:styleId="CommentReference">
    <w:name w:val="annotation reference"/>
    <w:basedOn w:val="DefaultParagraphFont"/>
    <w:uiPriority w:val="99"/>
    <w:semiHidden/>
    <w:unhideWhenUsed/>
    <w:rsid w:val="003239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39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39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39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39E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rsid w:val="00DC085F"/>
    <w:rPr>
      <w:color w:val="0000FF"/>
      <w:u w:val="single"/>
    </w:rPr>
  </w:style>
  <w:style w:type="character" w:customStyle="1" w:styleId="il">
    <w:name w:val="il"/>
    <w:basedOn w:val="DefaultParagraphFont"/>
    <w:uiPriority w:val="99"/>
    <w:rsid w:val="00365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3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2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2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4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0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7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2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1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07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63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23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404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132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830469">
          <w:marLeft w:val="0"/>
          <w:marRight w:val="0"/>
          <w:marTop w:val="0"/>
          <w:marBottom w:val="0"/>
          <w:divBdr>
            <w:top w:val="single" w:sz="6" w:space="4" w:color="EEEEEE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8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3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07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47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carandahealth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obs@jacarandahealth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8F09A-FF57-4AB2-A8D1-B8F79DB70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 - Kenya</Company>
  <LinksUpToDate>false</LinksUpToDate>
  <CharactersWithSpaces>4267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aliya</dc:creator>
  <cp:lastModifiedBy>Nick Pearson</cp:lastModifiedBy>
  <cp:revision>2</cp:revision>
  <dcterms:created xsi:type="dcterms:W3CDTF">2013-04-21T18:53:00Z</dcterms:created>
  <dcterms:modified xsi:type="dcterms:W3CDTF">2013-04-21T18:53:00Z</dcterms:modified>
</cp:coreProperties>
</file>